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A594" w14:textId="78FFA72B" w:rsidR="00A56963" w:rsidRDefault="00A56963" w:rsidP="003F21B4">
      <w:pPr>
        <w:pStyle w:val="a4"/>
        <w:ind w:firstLine="709"/>
        <w:jc w:val="center"/>
        <w:rPr>
          <w:sz w:val="28"/>
          <w:szCs w:val="28"/>
        </w:rPr>
      </w:pPr>
      <w:r w:rsidRPr="003F21B4">
        <w:rPr>
          <w:sz w:val="28"/>
          <w:szCs w:val="28"/>
        </w:rPr>
        <w:t xml:space="preserve">Информация </w:t>
      </w:r>
    </w:p>
    <w:p w14:paraId="02BD24C5" w14:textId="77777777" w:rsidR="00A56963" w:rsidRDefault="00A56963" w:rsidP="003F21B4">
      <w:pPr>
        <w:pStyle w:val="a4"/>
        <w:ind w:firstLine="709"/>
        <w:jc w:val="center"/>
        <w:rPr>
          <w:sz w:val="28"/>
          <w:szCs w:val="28"/>
        </w:rPr>
      </w:pPr>
    </w:p>
    <w:p w14:paraId="3807CC5F" w14:textId="2D384EB1" w:rsidR="003F21B4" w:rsidRPr="00A56963" w:rsidRDefault="00A56963" w:rsidP="00A56963">
      <w:pPr>
        <w:pStyle w:val="a4"/>
        <w:ind w:firstLine="709"/>
        <w:jc w:val="both"/>
        <w:rPr>
          <w:sz w:val="24"/>
          <w:szCs w:val="24"/>
        </w:rPr>
      </w:pPr>
      <w:r w:rsidRPr="00A56963">
        <w:rPr>
          <w:sz w:val="24"/>
          <w:szCs w:val="24"/>
        </w:rPr>
        <w:t>о</w:t>
      </w:r>
      <w:r w:rsidR="003F21B4" w:rsidRPr="00A56963">
        <w:rPr>
          <w:sz w:val="24"/>
          <w:szCs w:val="24"/>
        </w:rPr>
        <w:t xml:space="preserve"> проведении </w:t>
      </w:r>
      <w:proofErr w:type="spellStart"/>
      <w:r w:rsidR="003F21B4" w:rsidRPr="00A56963">
        <w:rPr>
          <w:sz w:val="24"/>
          <w:szCs w:val="24"/>
        </w:rPr>
        <w:t>видеоконсультациий</w:t>
      </w:r>
      <w:proofErr w:type="spellEnd"/>
      <w:r>
        <w:rPr>
          <w:sz w:val="24"/>
          <w:szCs w:val="24"/>
        </w:rPr>
        <w:t xml:space="preserve"> </w:t>
      </w:r>
      <w:r w:rsidR="003F21B4" w:rsidRPr="00A56963">
        <w:rPr>
          <w:sz w:val="24"/>
          <w:szCs w:val="24"/>
        </w:rPr>
        <w:t>по вопросам изменений в контрольно-измерительных материалах (КИМ) единого государственного экзамена (ЕГЭ) в 2021 году.</w:t>
      </w:r>
    </w:p>
    <w:p w14:paraId="1E3839FF" w14:textId="77777777" w:rsidR="003F21B4" w:rsidRPr="00A56963" w:rsidRDefault="003F21B4" w:rsidP="00A56963">
      <w:pPr>
        <w:pStyle w:val="a4"/>
        <w:ind w:firstLine="709"/>
        <w:jc w:val="both"/>
        <w:rPr>
          <w:sz w:val="24"/>
          <w:szCs w:val="24"/>
        </w:rPr>
      </w:pPr>
      <w:proofErr w:type="spellStart"/>
      <w:r w:rsidRPr="00A56963">
        <w:rPr>
          <w:sz w:val="24"/>
          <w:szCs w:val="24"/>
        </w:rPr>
        <w:t>Видеоконсультации</w:t>
      </w:r>
      <w:proofErr w:type="spellEnd"/>
      <w:r w:rsidRPr="00A56963">
        <w:rPr>
          <w:sz w:val="24"/>
          <w:szCs w:val="24"/>
        </w:rPr>
        <w:t xml:space="preserve"> пройдут в прямом эфире в соответствии с графиком (прилагается) в официальном сообществе Рособрнадзора в социальной сети «</w:t>
      </w:r>
      <w:proofErr w:type="spellStart"/>
      <w:r w:rsidRPr="00A56963">
        <w:rPr>
          <w:sz w:val="24"/>
          <w:szCs w:val="24"/>
        </w:rPr>
        <w:t>ВКонтакте</w:t>
      </w:r>
      <w:proofErr w:type="spellEnd"/>
      <w:r w:rsidRPr="00A56963">
        <w:rPr>
          <w:sz w:val="24"/>
          <w:szCs w:val="24"/>
        </w:rPr>
        <w:t>» (</w:t>
      </w:r>
      <w:r w:rsidRPr="00A56963">
        <w:rPr>
          <w:sz w:val="24"/>
          <w:szCs w:val="24"/>
          <w:lang w:val="en-US"/>
        </w:rPr>
        <w:t>https</w:t>
      </w:r>
      <w:r w:rsidRPr="00A56963">
        <w:rPr>
          <w:sz w:val="24"/>
          <w:szCs w:val="24"/>
        </w:rPr>
        <w:t>://</w:t>
      </w:r>
      <w:proofErr w:type="spellStart"/>
      <w:r w:rsidRPr="00A56963">
        <w:rPr>
          <w:sz w:val="24"/>
          <w:szCs w:val="24"/>
          <w:lang w:val="en-US"/>
        </w:rPr>
        <w:t>vk</w:t>
      </w:r>
      <w:proofErr w:type="spellEnd"/>
      <w:r w:rsidRPr="00A56963">
        <w:rPr>
          <w:sz w:val="24"/>
          <w:szCs w:val="24"/>
        </w:rPr>
        <w:t>.</w:t>
      </w:r>
      <w:r w:rsidRPr="00A56963">
        <w:rPr>
          <w:sz w:val="24"/>
          <w:szCs w:val="24"/>
          <w:lang w:val="en-US"/>
        </w:rPr>
        <w:t>com</w:t>
      </w:r>
      <w:r w:rsidRPr="00A56963">
        <w:rPr>
          <w:sz w:val="24"/>
          <w:szCs w:val="24"/>
        </w:rPr>
        <w:t>/</w:t>
      </w:r>
      <w:proofErr w:type="spellStart"/>
      <w:r w:rsidRPr="00A56963">
        <w:rPr>
          <w:sz w:val="24"/>
          <w:szCs w:val="24"/>
          <w:lang w:val="en-US"/>
        </w:rPr>
        <w:t>rosobrnadzor</w:t>
      </w:r>
      <w:proofErr w:type="spellEnd"/>
      <w:r w:rsidRPr="00A56963">
        <w:rPr>
          <w:sz w:val="24"/>
          <w:szCs w:val="24"/>
        </w:rPr>
        <w:t xml:space="preserve">) и на канале Рособрнадзора на </w:t>
      </w:r>
      <w:r w:rsidRPr="00A56963">
        <w:rPr>
          <w:sz w:val="24"/>
          <w:szCs w:val="24"/>
          <w:lang w:val="en-US"/>
        </w:rPr>
        <w:t>YouTube</w:t>
      </w:r>
      <w:r w:rsidRPr="00A56963">
        <w:rPr>
          <w:sz w:val="24"/>
          <w:szCs w:val="24"/>
        </w:rPr>
        <w:t xml:space="preserve"> (</w:t>
      </w:r>
      <w:hyperlink r:id="rId4" w:history="1">
        <w:r w:rsidRPr="00A56963">
          <w:rPr>
            <w:rStyle w:val="a3"/>
            <w:sz w:val="24"/>
            <w:szCs w:val="24"/>
            <w:lang w:val="en-US"/>
          </w:rPr>
          <w:t>https</w:t>
        </w:r>
        <w:r w:rsidRPr="00A56963">
          <w:rPr>
            <w:rStyle w:val="a3"/>
            <w:sz w:val="24"/>
            <w:szCs w:val="24"/>
          </w:rPr>
          <w:t>://</w:t>
        </w:r>
        <w:r w:rsidRPr="00A56963">
          <w:rPr>
            <w:rStyle w:val="a3"/>
            <w:sz w:val="24"/>
            <w:szCs w:val="24"/>
            <w:lang w:val="en-US"/>
          </w:rPr>
          <w:t>www</w:t>
        </w:r>
        <w:r w:rsidRPr="00A56963">
          <w:rPr>
            <w:rStyle w:val="a3"/>
            <w:sz w:val="24"/>
            <w:szCs w:val="24"/>
          </w:rPr>
          <w:t>.</w:t>
        </w:r>
        <w:proofErr w:type="spellStart"/>
        <w:r w:rsidRPr="00A56963">
          <w:rPr>
            <w:rStyle w:val="a3"/>
            <w:sz w:val="24"/>
            <w:szCs w:val="24"/>
            <w:lang w:val="en-US"/>
          </w:rPr>
          <w:t>youtube</w:t>
        </w:r>
        <w:proofErr w:type="spellEnd"/>
        <w:r w:rsidRPr="00A56963">
          <w:rPr>
            <w:rStyle w:val="a3"/>
            <w:sz w:val="24"/>
            <w:szCs w:val="24"/>
          </w:rPr>
          <w:t>.</w:t>
        </w:r>
        <w:r w:rsidRPr="00A56963">
          <w:rPr>
            <w:rStyle w:val="a3"/>
            <w:sz w:val="24"/>
            <w:szCs w:val="24"/>
            <w:lang w:val="en-US"/>
          </w:rPr>
          <w:t>com</w:t>
        </w:r>
        <w:r w:rsidRPr="00A56963">
          <w:rPr>
            <w:rStyle w:val="a3"/>
            <w:sz w:val="24"/>
            <w:szCs w:val="24"/>
          </w:rPr>
          <w:t>/</w:t>
        </w:r>
        <w:r w:rsidRPr="00A56963">
          <w:rPr>
            <w:rStyle w:val="a3"/>
            <w:sz w:val="24"/>
            <w:szCs w:val="24"/>
            <w:lang w:val="en-US"/>
          </w:rPr>
          <w:t>user</w:t>
        </w:r>
        <w:r w:rsidRPr="00A56963">
          <w:rPr>
            <w:rStyle w:val="a3"/>
            <w:sz w:val="24"/>
            <w:szCs w:val="24"/>
          </w:rPr>
          <w:t>/</w:t>
        </w:r>
        <w:proofErr w:type="spellStart"/>
        <w:r w:rsidRPr="00A56963">
          <w:rPr>
            <w:rStyle w:val="a3"/>
            <w:sz w:val="24"/>
            <w:szCs w:val="24"/>
            <w:lang w:val="en-US"/>
          </w:rPr>
          <w:t>RosObrNadzor</w:t>
        </w:r>
        <w:proofErr w:type="spellEnd"/>
      </w:hyperlink>
      <w:r w:rsidRPr="00A56963">
        <w:rPr>
          <w:sz w:val="24"/>
          <w:szCs w:val="24"/>
        </w:rPr>
        <w:t>).</w:t>
      </w:r>
    </w:p>
    <w:p w14:paraId="6E15AB2C" w14:textId="77777777" w:rsidR="003F21B4" w:rsidRPr="00A56963" w:rsidRDefault="003F21B4" w:rsidP="00A56963">
      <w:pPr>
        <w:pStyle w:val="a4"/>
        <w:ind w:firstLine="709"/>
        <w:jc w:val="both"/>
        <w:rPr>
          <w:sz w:val="24"/>
          <w:szCs w:val="24"/>
        </w:rPr>
      </w:pPr>
      <w:r w:rsidRPr="00A56963">
        <w:rPr>
          <w:sz w:val="24"/>
          <w:szCs w:val="24"/>
        </w:rPr>
        <w:t>Трансляции будут проходить в 11.00. по московскому времени согласно графику. В случае внесения изменений в график трансляций на сайте и в социальных сетях Рособрнадзора будут оперативно публиковаться анонсы.</w:t>
      </w:r>
    </w:p>
    <w:p w14:paraId="5054B863" w14:textId="77777777" w:rsidR="003F21B4" w:rsidRPr="00A56963" w:rsidRDefault="003F21B4" w:rsidP="00A56963">
      <w:pPr>
        <w:pStyle w:val="a4"/>
        <w:ind w:firstLine="709"/>
        <w:jc w:val="both"/>
        <w:rPr>
          <w:sz w:val="24"/>
          <w:szCs w:val="24"/>
        </w:rPr>
      </w:pPr>
      <w:r w:rsidRPr="00A56963">
        <w:rPr>
          <w:sz w:val="24"/>
          <w:szCs w:val="24"/>
        </w:rPr>
        <w:t xml:space="preserve">Видеозаписи консультаций будут доступны на вышеуказанных Интернет-ресурсах, а также размещены на официальном сайте Рособрнадзора в информационно-телекоммуникационной сети «Интернет» </w:t>
      </w:r>
      <w:r w:rsidRPr="00A56963">
        <w:rPr>
          <w:sz w:val="24"/>
          <w:szCs w:val="24"/>
          <w:lang w:val="en-US"/>
        </w:rPr>
        <w:t>http</w:t>
      </w:r>
      <w:r w:rsidRPr="00A56963">
        <w:rPr>
          <w:sz w:val="24"/>
          <w:szCs w:val="24"/>
        </w:rPr>
        <w:t>://obrnadzor.dov.ru/.</w:t>
      </w:r>
    </w:p>
    <w:p w14:paraId="5D07181E" w14:textId="33992B48" w:rsidR="00A56963" w:rsidRPr="00A56963" w:rsidRDefault="00A56963" w:rsidP="00A56963">
      <w:pPr>
        <w:pStyle w:val="110"/>
        <w:shd w:val="clear" w:color="auto" w:fill="auto"/>
        <w:spacing w:after="0" w:line="240" w:lineRule="auto"/>
        <w:ind w:right="278"/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A56963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График</w:t>
      </w:r>
    </w:p>
    <w:p w14:paraId="525E01EA" w14:textId="743515FB" w:rsidR="00F40E9B" w:rsidRPr="00A56963" w:rsidRDefault="00A56963" w:rsidP="00A56963">
      <w:pPr>
        <w:pStyle w:val="110"/>
        <w:shd w:val="clear" w:color="auto" w:fill="auto"/>
        <w:spacing w:after="0" w:line="240" w:lineRule="auto"/>
        <w:ind w:right="278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spellStart"/>
      <w:r w:rsidRPr="00A56963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видеоконсультаций</w:t>
      </w:r>
      <w:proofErr w:type="spellEnd"/>
      <w:r w:rsidRPr="00A56963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, посвященных изменениям в контрольных измерительных материалах</w:t>
      </w:r>
      <w:r w:rsidRPr="00A569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6963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единого государственного экзамена 2021 года</w:t>
      </w:r>
    </w:p>
    <w:tbl>
      <w:tblPr>
        <w:tblW w:w="0" w:type="auto"/>
        <w:jc w:val="center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1765"/>
        <w:gridCol w:w="1177"/>
        <w:gridCol w:w="6811"/>
      </w:tblGrid>
      <w:tr w:rsidR="00F40E9B" w:rsidRPr="00791354" w14:paraId="154C7BAD" w14:textId="77777777" w:rsidTr="00A24AFF">
        <w:trPr>
          <w:trHeight w:hRule="exact" w:val="747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C4EF6" w14:textId="77777777" w:rsidR="00F40E9B" w:rsidRPr="00187B55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187B55">
              <w:rPr>
                <w:rStyle w:val="295pt"/>
                <w:b/>
                <w:sz w:val="24"/>
                <w:szCs w:val="24"/>
              </w:rPr>
              <w:lastRenderedPageBreak/>
              <w:t>Предмет</w:t>
            </w:r>
          </w:p>
          <w:p w14:paraId="6AEE3537" w14:textId="77777777" w:rsidR="00F40E9B" w:rsidRPr="00187B55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b/>
                <w:sz w:val="24"/>
                <w:szCs w:val="24"/>
              </w:rPr>
            </w:pPr>
            <w:r w:rsidRPr="00187B55">
              <w:rPr>
                <w:rStyle w:val="295pt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C76F1" w14:textId="77777777" w:rsidR="00F40E9B" w:rsidRPr="00187B55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7B55">
              <w:rPr>
                <w:rStyle w:val="295pt"/>
                <w:b/>
                <w:sz w:val="24"/>
                <w:szCs w:val="24"/>
              </w:rPr>
              <w:t>Дата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BCE0B" w14:textId="77777777" w:rsidR="00F40E9B" w:rsidRPr="00187B55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7B55">
              <w:rPr>
                <w:rStyle w:val="295pt"/>
                <w:b/>
                <w:sz w:val="24"/>
                <w:szCs w:val="24"/>
              </w:rPr>
              <w:t>ФИО выступающего, должность</w:t>
            </w:r>
          </w:p>
        </w:tc>
      </w:tr>
      <w:tr w:rsidR="00F40E9B" w:rsidRPr="00AB0E31" w14:paraId="32225826" w14:textId="77777777" w:rsidTr="00A24AFF">
        <w:trPr>
          <w:trHeight w:hRule="exact" w:val="1821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1631B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Химия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3D2AF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5 октября 2020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64F2E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proofErr w:type="spellStart"/>
            <w:r w:rsidRPr="00AB0E31">
              <w:rPr>
                <w:rStyle w:val="295pt"/>
                <w:sz w:val="28"/>
                <w:szCs w:val="28"/>
              </w:rPr>
              <w:t>Добротин</w:t>
            </w:r>
            <w:proofErr w:type="spellEnd"/>
            <w:r w:rsidRPr="00AB0E31">
              <w:rPr>
                <w:rStyle w:val="295pt"/>
                <w:sz w:val="28"/>
                <w:szCs w:val="28"/>
              </w:rPr>
              <w:t xml:space="preserve"> Д.Ю.,</w:t>
            </w:r>
          </w:p>
          <w:p w14:paraId="033855C1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AB0E31">
              <w:rPr>
                <w:rStyle w:val="295pt"/>
                <w:i/>
                <w:iCs/>
                <w:sz w:val="24"/>
                <w:szCs w:val="24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</w:t>
            </w:r>
          </w:p>
          <w:p w14:paraId="233E8FE0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 xml:space="preserve"> программам основного общего и среднего общего образования по химии</w:t>
            </w:r>
          </w:p>
        </w:tc>
      </w:tr>
      <w:tr w:rsidR="00F40E9B" w:rsidRPr="00AB0E31" w14:paraId="0F46ACC9" w14:textId="77777777" w:rsidTr="00A24AFF">
        <w:trPr>
          <w:trHeight w:hRule="exact" w:val="180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C7721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История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31837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6 октября 2020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A6B0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B0E31">
              <w:rPr>
                <w:rStyle w:val="295pt"/>
                <w:sz w:val="28"/>
                <w:szCs w:val="28"/>
              </w:rPr>
              <w:t>Артасов</w:t>
            </w:r>
            <w:proofErr w:type="spellEnd"/>
            <w:r w:rsidRPr="00AB0E31">
              <w:rPr>
                <w:rStyle w:val="295pt"/>
                <w:sz w:val="28"/>
                <w:szCs w:val="28"/>
              </w:rPr>
              <w:t xml:space="preserve"> И.А.,</w:t>
            </w:r>
          </w:p>
          <w:p w14:paraId="484B63F6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>заместитель руководителя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истории</w:t>
            </w:r>
          </w:p>
        </w:tc>
      </w:tr>
      <w:tr w:rsidR="00F40E9B" w:rsidRPr="00AB0E31" w14:paraId="672930D9" w14:textId="77777777" w:rsidTr="00A24AFF">
        <w:trPr>
          <w:trHeight w:hRule="exact" w:val="1533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F5B63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Биология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19990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8 октября 2020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D16C9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AB0E31">
              <w:rPr>
                <w:rStyle w:val="295pt"/>
                <w:sz w:val="28"/>
                <w:szCs w:val="28"/>
              </w:rPr>
              <w:t>Максимов А.А.,</w:t>
            </w:r>
          </w:p>
          <w:p w14:paraId="644FDEF4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биологии</w:t>
            </w:r>
          </w:p>
        </w:tc>
      </w:tr>
      <w:tr w:rsidR="00F40E9B" w:rsidRPr="00AB0E31" w14:paraId="21A57276" w14:textId="77777777" w:rsidTr="00A24AFF">
        <w:trPr>
          <w:trHeight w:hRule="exact" w:val="1811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3D87D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Русский язык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4FD36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9 октября 2020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2FD99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proofErr w:type="spellStart"/>
            <w:r w:rsidRPr="00AB0E31">
              <w:rPr>
                <w:rStyle w:val="295pt"/>
                <w:sz w:val="28"/>
                <w:szCs w:val="28"/>
              </w:rPr>
              <w:t>Дощинский</w:t>
            </w:r>
            <w:proofErr w:type="spellEnd"/>
            <w:r w:rsidRPr="00AB0E31">
              <w:rPr>
                <w:rStyle w:val="295pt"/>
                <w:sz w:val="28"/>
                <w:szCs w:val="28"/>
              </w:rPr>
              <w:t xml:space="preserve"> Р.А.,</w:t>
            </w:r>
          </w:p>
          <w:p w14:paraId="62C7AF85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русскому языку</w:t>
            </w:r>
          </w:p>
        </w:tc>
      </w:tr>
      <w:tr w:rsidR="00F40E9B" w:rsidRPr="00AB0E31" w14:paraId="03CE00F1" w14:textId="77777777" w:rsidTr="00A24AFF">
        <w:trPr>
          <w:trHeight w:hRule="exact" w:val="1823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4D6FB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Физика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84B47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12 октября 2020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CB271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AB0E31">
              <w:rPr>
                <w:rStyle w:val="295pt"/>
                <w:sz w:val="28"/>
                <w:szCs w:val="28"/>
              </w:rPr>
              <w:t>Демидова М.Ю.,</w:t>
            </w:r>
          </w:p>
          <w:p w14:paraId="6666761C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физике</w:t>
            </w:r>
          </w:p>
        </w:tc>
      </w:tr>
      <w:tr w:rsidR="00F40E9B" w:rsidRPr="00AB0E31" w14:paraId="761DC726" w14:textId="77777777" w:rsidTr="00A24AFF">
        <w:trPr>
          <w:trHeight w:hRule="exact" w:val="1807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6DF31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Обществознание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D12C6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13 октября 2020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603B5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proofErr w:type="spellStart"/>
            <w:r w:rsidRPr="00AB0E31">
              <w:rPr>
                <w:rStyle w:val="295pt"/>
                <w:sz w:val="28"/>
                <w:szCs w:val="28"/>
              </w:rPr>
              <w:t>Лискова</w:t>
            </w:r>
            <w:proofErr w:type="spellEnd"/>
            <w:r w:rsidRPr="00AB0E31">
              <w:rPr>
                <w:rStyle w:val="295pt"/>
                <w:sz w:val="28"/>
                <w:szCs w:val="28"/>
              </w:rPr>
              <w:t xml:space="preserve"> Т.Е.,</w:t>
            </w:r>
          </w:p>
          <w:p w14:paraId="0AB8FF10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 xml:space="preserve">руководитель </w:t>
            </w:r>
            <w:r>
              <w:rPr>
                <w:rStyle w:val="28pt"/>
                <w:sz w:val="24"/>
                <w:szCs w:val="24"/>
              </w:rPr>
              <w:t>комиссии по разработке контрольны</w:t>
            </w:r>
            <w:r w:rsidRPr="00AB0E31">
              <w:rPr>
                <w:rStyle w:val="28pt"/>
                <w:sz w:val="24"/>
                <w:szCs w:val="24"/>
              </w:rPr>
              <w:t>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обществознанию</w:t>
            </w:r>
          </w:p>
        </w:tc>
      </w:tr>
      <w:tr w:rsidR="00F40E9B" w:rsidRPr="00AB0E31" w14:paraId="68D68970" w14:textId="77777777" w:rsidTr="00A24AFF">
        <w:trPr>
          <w:trHeight w:hRule="exact" w:val="178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E01CD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Иностранные</w:t>
            </w:r>
          </w:p>
          <w:p w14:paraId="6A47FF32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языки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60664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15 октября 2020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01360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AB0E31">
              <w:rPr>
                <w:rStyle w:val="295pt"/>
                <w:sz w:val="28"/>
                <w:szCs w:val="28"/>
              </w:rPr>
              <w:t>Вербицкая М.В.,</w:t>
            </w:r>
          </w:p>
          <w:p w14:paraId="44F43D0A" w14:textId="77777777" w:rsidR="00F40E9B" w:rsidRPr="00AB0E31" w:rsidRDefault="00F40E9B" w:rsidP="00A24AFF">
            <w:pPr>
              <w:pStyle w:val="20"/>
              <w:framePr w:w="97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иностранным языкам</w:t>
            </w:r>
          </w:p>
        </w:tc>
      </w:tr>
    </w:tbl>
    <w:p w14:paraId="0963819B" w14:textId="77777777" w:rsidR="00F40E9B" w:rsidRPr="00AB0E31" w:rsidRDefault="00F40E9B" w:rsidP="00F40E9B">
      <w:pPr>
        <w:framePr w:w="9763" w:wrap="notBeside" w:vAnchor="text" w:hAnchor="text" w:xAlign="center" w:y="1"/>
        <w:rPr>
          <w:sz w:val="24"/>
          <w:szCs w:val="24"/>
        </w:rPr>
      </w:pPr>
    </w:p>
    <w:p w14:paraId="496FCAB6" w14:textId="77777777" w:rsidR="00F40E9B" w:rsidRPr="00791354" w:rsidRDefault="00F40E9B" w:rsidP="00F40E9B">
      <w:pPr>
        <w:pStyle w:val="110"/>
        <w:shd w:val="clear" w:color="auto" w:fill="auto"/>
        <w:spacing w:after="0" w:line="276" w:lineRule="auto"/>
        <w:ind w:right="280"/>
        <w:jc w:val="left"/>
        <w:rPr>
          <w:b/>
          <w:color w:val="000000"/>
          <w:sz w:val="28"/>
          <w:szCs w:val="28"/>
          <w:lang w:bidi="ru-RU"/>
        </w:rPr>
      </w:pPr>
    </w:p>
    <w:p w14:paraId="60C072D2" w14:textId="77777777" w:rsidR="00F40E9B" w:rsidRPr="00AB0E31" w:rsidRDefault="00F40E9B" w:rsidP="00F40E9B">
      <w:pPr>
        <w:framePr w:h="13462" w:hRule="exact" w:wrap="auto" w:hAnchor="text"/>
        <w:jc w:val="center"/>
        <w:rPr>
          <w:sz w:val="24"/>
          <w:szCs w:val="24"/>
        </w:rPr>
        <w:sectPr w:rsidR="00F40E9B" w:rsidRPr="00AB0E31" w:rsidSect="000A4745">
          <w:pgSz w:w="11900" w:h="16840"/>
          <w:pgMar w:top="1134" w:right="567" w:bottom="28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97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276"/>
        <w:gridCol w:w="6601"/>
      </w:tblGrid>
      <w:tr w:rsidR="00F40E9B" w:rsidRPr="00AB0E31" w14:paraId="37D965B9" w14:textId="77777777" w:rsidTr="00A24AFF">
        <w:trPr>
          <w:trHeight w:hRule="exact" w:val="18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1BFCC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7E953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16 октября 2020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E46E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AB0E31">
              <w:rPr>
                <w:rStyle w:val="295pt"/>
                <w:sz w:val="28"/>
                <w:szCs w:val="28"/>
              </w:rPr>
              <w:t>Ященко И.В.,</w:t>
            </w:r>
          </w:p>
          <w:p w14:paraId="07FE0A2F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математике</w:t>
            </w:r>
          </w:p>
        </w:tc>
      </w:tr>
      <w:tr w:rsidR="00F40E9B" w:rsidRPr="00AB0E31" w14:paraId="24E7EC16" w14:textId="77777777" w:rsidTr="00A24AFF">
        <w:trPr>
          <w:trHeight w:hRule="exact" w:val="18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029F9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Информатика и информационно- коммуникационные технологии (ИКТ)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6FF0A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19 октября 2020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2E458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AB0E31">
              <w:rPr>
                <w:rStyle w:val="295pt"/>
                <w:sz w:val="28"/>
                <w:szCs w:val="28"/>
              </w:rPr>
              <w:t>Крылов С.С.,</w:t>
            </w:r>
          </w:p>
          <w:p w14:paraId="081EE947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информатике и ИКТ</w:t>
            </w:r>
          </w:p>
        </w:tc>
      </w:tr>
      <w:tr w:rsidR="00F40E9B" w:rsidRPr="00AB0E31" w14:paraId="58B81A0B" w14:textId="77777777" w:rsidTr="00A24AFF">
        <w:trPr>
          <w:trHeight w:hRule="exact" w:val="18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8D0AC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Организация ЕГЭ-2021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A37AB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22 октября 2020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6653A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proofErr w:type="spellStart"/>
            <w:r w:rsidRPr="00AB0E31">
              <w:rPr>
                <w:rStyle w:val="295pt"/>
                <w:sz w:val="28"/>
                <w:szCs w:val="28"/>
              </w:rPr>
              <w:t>Круглинский</w:t>
            </w:r>
            <w:proofErr w:type="spellEnd"/>
            <w:r w:rsidRPr="00AB0E31">
              <w:rPr>
                <w:rStyle w:val="295pt"/>
                <w:sz w:val="28"/>
                <w:szCs w:val="28"/>
              </w:rPr>
              <w:t xml:space="preserve"> И.К.,</w:t>
            </w:r>
          </w:p>
          <w:p w14:paraId="23A62E33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8pt"/>
                <w:i w:val="0"/>
                <w:iCs w:val="0"/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>начальник Управления организации и проведения государственной итоговой аттестации</w:t>
            </w:r>
            <w:r w:rsidRPr="00AB0E31">
              <w:rPr>
                <w:sz w:val="24"/>
                <w:szCs w:val="24"/>
              </w:rPr>
              <w:t xml:space="preserve"> </w:t>
            </w:r>
            <w:r w:rsidRPr="00AB0E31">
              <w:rPr>
                <w:rStyle w:val="28pt"/>
                <w:sz w:val="24"/>
                <w:szCs w:val="24"/>
              </w:rPr>
              <w:t>Рособрнадзора</w:t>
            </w:r>
          </w:p>
          <w:p w14:paraId="394722FC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AB0E31">
              <w:rPr>
                <w:rStyle w:val="28pt"/>
                <w:sz w:val="24"/>
                <w:szCs w:val="24"/>
              </w:rPr>
              <w:t xml:space="preserve"> </w:t>
            </w:r>
            <w:r w:rsidRPr="00AB0E31">
              <w:rPr>
                <w:rStyle w:val="295pt"/>
                <w:sz w:val="28"/>
                <w:szCs w:val="28"/>
              </w:rPr>
              <w:t>Решетникова О.А.,</w:t>
            </w:r>
          </w:p>
          <w:p w14:paraId="7915E9D2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>директор ФГБНУ «Федеральный институт педагогических измерений»</w:t>
            </w:r>
          </w:p>
        </w:tc>
      </w:tr>
      <w:tr w:rsidR="00F40E9B" w:rsidRPr="00AB0E31" w14:paraId="435C9C7A" w14:textId="77777777" w:rsidTr="00A24AFF">
        <w:trPr>
          <w:trHeight w:hRule="exact" w:val="183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C0279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793B5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27 октября 2020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A3F9F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AB0E31">
              <w:rPr>
                <w:rStyle w:val="295pt"/>
                <w:sz w:val="28"/>
                <w:szCs w:val="28"/>
              </w:rPr>
              <w:t>Зинин С.А.,</w:t>
            </w:r>
          </w:p>
          <w:p w14:paraId="33A7B1CC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литературе</w:t>
            </w:r>
          </w:p>
        </w:tc>
      </w:tr>
      <w:tr w:rsidR="00F40E9B" w:rsidRPr="00AB0E31" w14:paraId="1D984D6F" w14:textId="77777777" w:rsidTr="00A24AFF">
        <w:trPr>
          <w:trHeight w:hRule="exact" w:val="71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BC518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Итоговое</w:t>
            </w:r>
          </w:p>
          <w:p w14:paraId="39F4FC37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CA34D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29 октября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61DD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AB0E31">
              <w:rPr>
                <w:rStyle w:val="295pt"/>
                <w:sz w:val="28"/>
                <w:szCs w:val="28"/>
              </w:rPr>
              <w:t>Федоров А.В.,</w:t>
            </w:r>
          </w:p>
          <w:p w14:paraId="42645186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>член комиссии разработчиков тем итогового сочинения</w:t>
            </w:r>
          </w:p>
        </w:tc>
      </w:tr>
      <w:tr w:rsidR="00F40E9B" w:rsidRPr="00AB0E31" w14:paraId="6334827B" w14:textId="77777777" w:rsidTr="00A24AFF">
        <w:trPr>
          <w:trHeight w:hRule="exact" w:val="197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F674C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AD5DA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95pt"/>
                <w:sz w:val="24"/>
                <w:szCs w:val="24"/>
              </w:rPr>
              <w:t>30 октября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B0727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proofErr w:type="spellStart"/>
            <w:r>
              <w:rPr>
                <w:rStyle w:val="295pt"/>
                <w:sz w:val="28"/>
                <w:szCs w:val="28"/>
              </w:rPr>
              <w:t>Лобжанид</w:t>
            </w:r>
            <w:r w:rsidRPr="00AB0E31">
              <w:rPr>
                <w:rStyle w:val="295pt"/>
                <w:sz w:val="28"/>
                <w:szCs w:val="28"/>
              </w:rPr>
              <w:t>зе</w:t>
            </w:r>
            <w:proofErr w:type="spellEnd"/>
            <w:r w:rsidRPr="00AB0E31">
              <w:rPr>
                <w:rStyle w:val="295pt"/>
                <w:sz w:val="28"/>
                <w:szCs w:val="28"/>
              </w:rPr>
              <w:t xml:space="preserve"> А.А.,</w:t>
            </w:r>
          </w:p>
          <w:p w14:paraId="638E3FDA" w14:textId="77777777" w:rsidR="00F40E9B" w:rsidRPr="00AB0E31" w:rsidRDefault="00F40E9B" w:rsidP="00A24AFF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0E31">
              <w:rPr>
                <w:rStyle w:val="28pt"/>
                <w:sz w:val="24"/>
                <w:szCs w:val="24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географии</w:t>
            </w:r>
          </w:p>
        </w:tc>
      </w:tr>
    </w:tbl>
    <w:p w14:paraId="707EA549" w14:textId="77777777" w:rsidR="00F40E9B" w:rsidRPr="005A157F" w:rsidRDefault="00F40E9B" w:rsidP="00F40E9B">
      <w:pPr>
        <w:framePr w:w="9715" w:wrap="notBeside" w:vAnchor="text" w:hAnchor="text" w:xAlign="center" w:y="1"/>
        <w:rPr>
          <w:sz w:val="28"/>
          <w:szCs w:val="28"/>
        </w:rPr>
      </w:pPr>
    </w:p>
    <w:p w14:paraId="4597E458" w14:textId="77777777" w:rsidR="00F40E9B" w:rsidRPr="005A157F" w:rsidRDefault="00F40E9B" w:rsidP="00F40E9B">
      <w:pPr>
        <w:jc w:val="both"/>
        <w:rPr>
          <w:sz w:val="28"/>
          <w:szCs w:val="28"/>
        </w:rPr>
      </w:pPr>
    </w:p>
    <w:p w14:paraId="3BA982BD" w14:textId="77777777" w:rsidR="00080F29" w:rsidRDefault="00080F29"/>
    <w:sectPr w:rsidR="0008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29"/>
    <w:rsid w:val="00080F29"/>
    <w:rsid w:val="003F21B4"/>
    <w:rsid w:val="00A56963"/>
    <w:rsid w:val="00F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4398"/>
  <w15:chartTrackingRefBased/>
  <w15:docId w15:val="{A7603E92-E383-48E9-AF1A-36D35465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1B4"/>
    <w:rPr>
      <w:color w:val="0000FF"/>
      <w:u w:val="single"/>
    </w:rPr>
  </w:style>
  <w:style w:type="paragraph" w:styleId="a4">
    <w:name w:val="No Spacing"/>
    <w:uiPriority w:val="99"/>
    <w:qFormat/>
    <w:rsid w:val="003F2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40E9B"/>
    <w:rPr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40E9B"/>
    <w:rPr>
      <w:sz w:val="19"/>
      <w:szCs w:val="19"/>
      <w:shd w:val="clear" w:color="auto" w:fill="FFFFFF"/>
    </w:rPr>
  </w:style>
  <w:style w:type="character" w:customStyle="1" w:styleId="295pt">
    <w:name w:val="Основной текст (2) + 9;5 pt"/>
    <w:basedOn w:val="2"/>
    <w:rsid w:val="00F40E9B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F40E9B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40E9B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F40E9B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user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Проверка2 Пользователь</dc:creator>
  <cp:keywords/>
  <dc:description/>
  <cp:lastModifiedBy>Проверка2 Пользователь</cp:lastModifiedBy>
  <cp:revision>4</cp:revision>
  <dcterms:created xsi:type="dcterms:W3CDTF">2020-10-05T05:15:00Z</dcterms:created>
  <dcterms:modified xsi:type="dcterms:W3CDTF">2020-10-05T05:18:00Z</dcterms:modified>
</cp:coreProperties>
</file>